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B3B7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3408D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43C8B8" w14:textId="7DEB5F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702A">
        <w:rPr>
          <w:rFonts w:ascii="Corbel" w:hAnsi="Corbel"/>
          <w:i/>
          <w:smallCaps/>
          <w:sz w:val="24"/>
          <w:szCs w:val="24"/>
        </w:rPr>
        <w:t>2020-2022</w:t>
      </w:r>
    </w:p>
    <w:p w14:paraId="6377FF8D" w14:textId="4472C71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76BE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D93B3B8" w14:textId="1D6EB28E" w:rsidR="00445970" w:rsidRPr="00C76BE6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D1440" w:rsidRPr="00623EFA">
        <w:rPr>
          <w:rFonts w:ascii="Corbel" w:hAnsi="Corbel"/>
          <w:b/>
          <w:sz w:val="20"/>
          <w:szCs w:val="20"/>
        </w:rPr>
        <w:t>Rok akademicki 2020/2021 - 2021/2022</w:t>
      </w:r>
    </w:p>
    <w:p w14:paraId="766258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DB0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DF7658F" w14:textId="77777777" w:rsidTr="004446CA">
        <w:tc>
          <w:tcPr>
            <w:tcW w:w="2694" w:type="dxa"/>
            <w:vAlign w:val="center"/>
          </w:tcPr>
          <w:p w14:paraId="2DE25C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9AB24" w14:textId="730B7DFC" w:rsidR="0085747A" w:rsidRPr="00C76BE6" w:rsidRDefault="002775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7A7A9DDE" w14:textId="77777777" w:rsidTr="004446CA">
        <w:tc>
          <w:tcPr>
            <w:tcW w:w="2694" w:type="dxa"/>
            <w:vAlign w:val="center"/>
          </w:tcPr>
          <w:p w14:paraId="470004D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C6FA3B" w14:textId="09B94DCE" w:rsidR="0085747A" w:rsidRPr="009C54AE" w:rsidRDefault="00444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46CA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7EA893D1" w14:textId="77777777" w:rsidTr="004446CA">
        <w:tc>
          <w:tcPr>
            <w:tcW w:w="2694" w:type="dxa"/>
            <w:vAlign w:val="center"/>
          </w:tcPr>
          <w:p w14:paraId="4D07583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CF2419" w14:textId="1DBD6962" w:rsidR="0085747A" w:rsidRPr="009C54AE" w:rsidRDefault="00444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446CA" w:rsidRPr="009C54AE" w14:paraId="5C3AE827" w14:textId="77777777" w:rsidTr="004446CA">
        <w:tc>
          <w:tcPr>
            <w:tcW w:w="2694" w:type="dxa"/>
            <w:vAlign w:val="center"/>
          </w:tcPr>
          <w:p w14:paraId="243BB6BB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DDFCE0" w14:textId="55A1CDC8" w:rsidR="004446CA" w:rsidRPr="009C54AE" w:rsidRDefault="005632D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2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446CA" w:rsidRPr="009C54AE" w14:paraId="73E10EEA" w14:textId="77777777" w:rsidTr="004446CA">
        <w:tc>
          <w:tcPr>
            <w:tcW w:w="2694" w:type="dxa"/>
            <w:vAlign w:val="center"/>
          </w:tcPr>
          <w:p w14:paraId="5AE904A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641E09" w14:textId="4D9DAEB2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446CA" w:rsidRPr="009C54AE" w14:paraId="36BFBD50" w14:textId="77777777" w:rsidTr="004446CA">
        <w:tc>
          <w:tcPr>
            <w:tcW w:w="2694" w:type="dxa"/>
            <w:vAlign w:val="center"/>
          </w:tcPr>
          <w:p w14:paraId="1C062A6F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96AEE1" w14:textId="1FFE6752" w:rsidR="004446CA" w:rsidRPr="00C76BE6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4446CA" w:rsidRPr="009C54AE" w14:paraId="66FCD5B6" w14:textId="77777777" w:rsidTr="004446CA">
        <w:tc>
          <w:tcPr>
            <w:tcW w:w="2694" w:type="dxa"/>
            <w:vAlign w:val="center"/>
          </w:tcPr>
          <w:p w14:paraId="74CE7C27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7DD90F" w14:textId="1078277E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446CA" w:rsidRPr="009C54AE" w14:paraId="187EF08A" w14:textId="77777777" w:rsidTr="004446CA">
        <w:tc>
          <w:tcPr>
            <w:tcW w:w="2694" w:type="dxa"/>
            <w:vAlign w:val="center"/>
          </w:tcPr>
          <w:p w14:paraId="0C9F88FA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569AD6" w14:textId="3FADE27E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446CA" w:rsidRPr="009C54AE" w14:paraId="4DFE3ACF" w14:textId="77777777" w:rsidTr="004446CA">
        <w:tc>
          <w:tcPr>
            <w:tcW w:w="2694" w:type="dxa"/>
            <w:vAlign w:val="center"/>
          </w:tcPr>
          <w:p w14:paraId="58DEAE1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C92E32" w14:textId="7D12C3B2" w:rsidR="004446CA" w:rsidRPr="00C76BE6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BE6">
              <w:rPr>
                <w:rFonts w:ascii="Corbel" w:hAnsi="Corbel"/>
                <w:sz w:val="24"/>
                <w:szCs w:val="24"/>
              </w:rPr>
              <w:t>Rok 1-2, Semestr I-IV</w:t>
            </w:r>
          </w:p>
        </w:tc>
      </w:tr>
      <w:tr w:rsidR="004446CA" w:rsidRPr="009C54AE" w14:paraId="10710CC5" w14:textId="77777777" w:rsidTr="004446CA">
        <w:tc>
          <w:tcPr>
            <w:tcW w:w="2694" w:type="dxa"/>
            <w:vAlign w:val="center"/>
          </w:tcPr>
          <w:p w14:paraId="2D2300C6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E18326" w14:textId="69F6D09D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446CA" w:rsidRPr="009C54AE" w14:paraId="1267559E" w14:textId="77777777" w:rsidTr="004446CA">
        <w:tc>
          <w:tcPr>
            <w:tcW w:w="2694" w:type="dxa"/>
            <w:vAlign w:val="center"/>
          </w:tcPr>
          <w:p w14:paraId="5C038B60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06C95B" w14:textId="725A541B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446CA" w:rsidRPr="009C54AE" w14:paraId="4B134D42" w14:textId="77777777" w:rsidTr="004446CA">
        <w:tc>
          <w:tcPr>
            <w:tcW w:w="2694" w:type="dxa"/>
            <w:vAlign w:val="center"/>
          </w:tcPr>
          <w:p w14:paraId="214C52A9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0BE315" w14:textId="1B9EF3D6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  <w:tr w:rsidR="004446CA" w:rsidRPr="009C54AE" w14:paraId="310FFC6C" w14:textId="77777777" w:rsidTr="004446CA">
        <w:tc>
          <w:tcPr>
            <w:tcW w:w="2694" w:type="dxa"/>
            <w:vAlign w:val="center"/>
          </w:tcPr>
          <w:p w14:paraId="3E87B265" w14:textId="77777777" w:rsidR="004446CA" w:rsidRPr="009C54AE" w:rsidRDefault="004446CA" w:rsidP="00444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D3A93A" w14:textId="3C9FC1F1" w:rsidR="004446CA" w:rsidRPr="009C54AE" w:rsidRDefault="004446CA" w:rsidP="00444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Piróg</w:t>
            </w:r>
          </w:p>
        </w:tc>
      </w:tr>
    </w:tbl>
    <w:p w14:paraId="4D5399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42C3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4B18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030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06582" w14:textId="77777777" w:rsidTr="004446C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7FD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B1A5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11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3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D4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E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3B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1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10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5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8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6F96AB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8E9" w14:textId="4121947A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2F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34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50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4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963E" w14:textId="47E821F0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7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05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5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CC0B" w14:textId="1742F668" w:rsidR="00015B8F" w:rsidRPr="009C54AE" w:rsidRDefault="00444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446CA" w:rsidRPr="009C54AE" w14:paraId="13176D47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257" w14:textId="4049D29A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D3BD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D53A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C432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9FD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91C4" w14:textId="36F643C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D3B0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C55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34D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9023" w14:textId="7EF3A92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446CA" w:rsidRPr="009C54AE" w14:paraId="5128796B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820" w14:textId="6B214651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A261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130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627E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38EB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4B3D" w14:textId="04ADDEB0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4205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9201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288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A30" w14:textId="64AC3D6A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446CA" w:rsidRPr="009C54AE" w14:paraId="5851471A" w14:textId="77777777" w:rsidTr="004446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6D9" w14:textId="76939299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1479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1DEF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13C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4977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3EF0" w14:textId="48F5C2E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3576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328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D5A" w14:textId="77777777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0BE5" w14:textId="3EBCF109" w:rsidR="004446CA" w:rsidRPr="009C54AE" w:rsidRDefault="004446CA" w:rsidP="004446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4C7F9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AC897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2F32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D6CCDF" w14:textId="6EEDB35E" w:rsidR="0085747A" w:rsidRPr="009C54AE" w:rsidRDefault="006B4D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5540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7E7F9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F0E7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FE011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8AD2F" w14:textId="77777777" w:rsidR="00255404" w:rsidRDefault="00255404" w:rsidP="00255404">
      <w:pPr>
        <w:spacing w:after="0" w:line="240" w:lineRule="auto"/>
        <w:rPr>
          <w:rFonts w:ascii="Corbel" w:hAnsi="Corbel"/>
          <w:sz w:val="24"/>
          <w:szCs w:val="24"/>
        </w:rPr>
      </w:pPr>
    </w:p>
    <w:p w14:paraId="287C4CE2" w14:textId="3FFF2101" w:rsidR="009C54AE" w:rsidRPr="00255404" w:rsidRDefault="00255404" w:rsidP="0025540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4446CA" w:rsidRPr="00255404">
        <w:rPr>
          <w:rFonts w:ascii="Corbel" w:hAnsi="Corbel"/>
          <w:sz w:val="24"/>
          <w:szCs w:val="24"/>
        </w:rPr>
        <w:t>aliczenie bez oceny</w:t>
      </w:r>
    </w:p>
    <w:p w14:paraId="439E542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FB5D6" w14:textId="3007162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AE9E3DC" w14:textId="77777777" w:rsidR="006B4D37" w:rsidRPr="009C54AE" w:rsidRDefault="006B4D3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DF53A3" w14:textId="77777777" w:rsidTr="00745302">
        <w:tc>
          <w:tcPr>
            <w:tcW w:w="9670" w:type="dxa"/>
          </w:tcPr>
          <w:p w14:paraId="5F6117EA" w14:textId="7A6C1D09" w:rsidR="0085747A" w:rsidRPr="009C54AE" w:rsidRDefault="004446CA" w:rsidP="0025540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46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projektowania i realizacji badań oraz analizy danych potwierdzone przygotowaniem i obroną pracy dyplomowej co najmniej na poziomie licencjata.</w:t>
            </w:r>
          </w:p>
        </w:tc>
      </w:tr>
    </w:tbl>
    <w:p w14:paraId="54984F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B5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CFC62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F16FC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5911B0" w14:textId="67CCE812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4446CA" w:rsidRPr="004446CA" w14:paraId="6FDE2FAD" w14:textId="77777777" w:rsidTr="002F3447">
        <w:tc>
          <w:tcPr>
            <w:tcW w:w="675" w:type="dxa"/>
            <w:vAlign w:val="center"/>
          </w:tcPr>
          <w:p w14:paraId="5507B243" w14:textId="77777777" w:rsidR="004446CA" w:rsidRPr="004446CA" w:rsidRDefault="004446CA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46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08DED87" w14:textId="13D52416" w:rsidR="004446CA" w:rsidRPr="00255404" w:rsidRDefault="004446CA" w:rsidP="002554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55404">
              <w:rPr>
                <w:rFonts w:ascii="Corbel" w:hAnsi="Corbel"/>
                <w:b w:val="0"/>
                <w:sz w:val="24"/>
                <w:szCs w:val="24"/>
              </w:rPr>
              <w:t>Doskonalenie umiejętności z zakresu prowadzenia badań społecznych zwieńczone przygotowaniem pracy magisterskiej oraz jej obroną.</w:t>
            </w:r>
          </w:p>
        </w:tc>
      </w:tr>
    </w:tbl>
    <w:p w14:paraId="3AEFEBC2" w14:textId="21343690" w:rsidR="004446CA" w:rsidRDefault="004446C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E5A3A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9032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FD62EA4" w14:textId="77777777" w:rsidTr="0071620A">
        <w:tc>
          <w:tcPr>
            <w:tcW w:w="1701" w:type="dxa"/>
            <w:vAlign w:val="center"/>
          </w:tcPr>
          <w:p w14:paraId="04DC34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CE33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93E5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63318E" w14:textId="77777777" w:rsidTr="005E6E85">
        <w:tc>
          <w:tcPr>
            <w:tcW w:w="1701" w:type="dxa"/>
          </w:tcPr>
          <w:p w14:paraId="76C81674" w14:textId="0F8D300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1247EA" w14:textId="1BA9DDC4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>
              <w:rPr>
                <w:rFonts w:ascii="Corbel" w:hAnsi="Corbel"/>
                <w:b w:val="0"/>
                <w:smallCaps w:val="0"/>
                <w:szCs w:val="24"/>
              </w:rPr>
              <w:t xml:space="preserve">na i rozumie w sposób pogłębiony 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wybrane socjologiczne metody i narzędzia opisu, w tym techniki pozyskiwania danych oraz modelowania struktur społecznych i procesów w nich zachodzących, a także identyfikowania rządzących nimi prawidłowości</w:t>
            </w:r>
          </w:p>
        </w:tc>
        <w:tc>
          <w:tcPr>
            <w:tcW w:w="1873" w:type="dxa"/>
          </w:tcPr>
          <w:p w14:paraId="595DCBE0" w14:textId="77E42DB6" w:rsidR="0085747A" w:rsidRPr="009C54AE" w:rsidRDefault="00C66052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93858C3" w14:textId="77777777" w:rsidTr="005E6E85">
        <w:tc>
          <w:tcPr>
            <w:tcW w:w="1701" w:type="dxa"/>
          </w:tcPr>
          <w:p w14:paraId="3E710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D8D658" w14:textId="3D57E03A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na i rozumie podstawowe pojęcia i zasady z zakresu ochrony własności przemysłowej i prawa autorskiego w obszarze socjologii oraz konieczność zarządzania zasobami własności intelektualnej</w:t>
            </w:r>
          </w:p>
        </w:tc>
        <w:tc>
          <w:tcPr>
            <w:tcW w:w="1873" w:type="dxa"/>
          </w:tcPr>
          <w:p w14:paraId="69A3BA8B" w14:textId="28535B59" w:rsidR="0085747A" w:rsidRPr="009C54AE" w:rsidRDefault="00C66052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85747A" w:rsidRPr="009C54AE" w14:paraId="3FB5B15A" w14:textId="77777777" w:rsidTr="005E6E85">
        <w:tc>
          <w:tcPr>
            <w:tcW w:w="1701" w:type="dxa"/>
          </w:tcPr>
          <w:p w14:paraId="11B20AC2" w14:textId="76882A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65366C0" w14:textId="4CE994D2" w:rsidR="0085747A" w:rsidRPr="009C54AE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6052" w:rsidRPr="00C66052">
              <w:rPr>
                <w:rFonts w:ascii="Corbel" w:hAnsi="Corbel"/>
                <w:b w:val="0"/>
                <w:smallCaps w:val="0"/>
                <w:szCs w:val="24"/>
              </w:rPr>
              <w:t>na ogólne zasady tworzenia i rozwoju form indywidualnej przedsiębiorczości, wykorzystującej wiedzę z zakresu socjologii</w:t>
            </w:r>
          </w:p>
        </w:tc>
        <w:tc>
          <w:tcPr>
            <w:tcW w:w="1873" w:type="dxa"/>
          </w:tcPr>
          <w:p w14:paraId="7899CF61" w14:textId="692B4602" w:rsidR="0085747A" w:rsidRPr="009C54AE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26D3F" w:rsidRPr="009C54AE" w14:paraId="431EDBE7" w14:textId="77777777" w:rsidTr="005E6E85">
        <w:tc>
          <w:tcPr>
            <w:tcW w:w="1701" w:type="dxa"/>
          </w:tcPr>
          <w:p w14:paraId="6D9412C7" w14:textId="42929C26" w:rsidR="00826D3F" w:rsidRPr="009C54AE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A13F7F" w14:textId="4E2956DE" w:rsidR="00826D3F" w:rsidRPr="00C66052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samodzielnie analizować zjawiska społeczne z wykorzystaniem nowej wiedzy</w:t>
            </w:r>
          </w:p>
        </w:tc>
        <w:tc>
          <w:tcPr>
            <w:tcW w:w="1873" w:type="dxa"/>
          </w:tcPr>
          <w:p w14:paraId="190DD7DC" w14:textId="19BB6221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26D3F" w:rsidRPr="009C54AE" w14:paraId="7B866250" w14:textId="77777777" w:rsidTr="005E6E85">
        <w:tc>
          <w:tcPr>
            <w:tcW w:w="1701" w:type="dxa"/>
          </w:tcPr>
          <w:p w14:paraId="624CE9B7" w14:textId="34BCC77D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F0552" w14:textId="63C210FD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przygotować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73" w:type="dxa"/>
          </w:tcPr>
          <w:p w14:paraId="446BED96" w14:textId="33D79779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26D3F" w:rsidRPr="009C54AE" w14:paraId="4CC04ADD" w14:textId="77777777" w:rsidTr="005E6E85">
        <w:tc>
          <w:tcPr>
            <w:tcW w:w="1701" w:type="dxa"/>
          </w:tcPr>
          <w:p w14:paraId="20591570" w14:textId="46A8B0DA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9839F0" w14:textId="12AED0E7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73" w:type="dxa"/>
          </w:tcPr>
          <w:p w14:paraId="2EF37445" w14:textId="797C4757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826D3F" w:rsidRPr="009C54AE" w14:paraId="51B638BE" w14:textId="77777777" w:rsidTr="005E6E85">
        <w:tc>
          <w:tcPr>
            <w:tcW w:w="1701" w:type="dxa"/>
          </w:tcPr>
          <w:p w14:paraId="04523CAA" w14:textId="265EED81" w:rsidR="00826D3F" w:rsidRDefault="00826D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DEA52" w14:textId="6D2665B9" w:rsidR="00826D3F" w:rsidRDefault="00255404" w:rsidP="002554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26D3F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826D3F" w:rsidRPr="00826D3F">
              <w:rPr>
                <w:rFonts w:ascii="Corbel" w:hAnsi="Corbel"/>
                <w:b w:val="0"/>
                <w:smallCaps w:val="0"/>
                <w:szCs w:val="24"/>
              </w:rPr>
              <w:t>twórczego i krytycznego rozwijania nabytej wiedzy i sprawności działania</w:t>
            </w:r>
          </w:p>
        </w:tc>
        <w:tc>
          <w:tcPr>
            <w:tcW w:w="1873" w:type="dxa"/>
          </w:tcPr>
          <w:p w14:paraId="7F433E33" w14:textId="7ADC7CFD" w:rsidR="00826D3F" w:rsidRDefault="00826D3F" w:rsidP="002554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8619F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196A7" w14:textId="19D734E8" w:rsidR="0085747A" w:rsidRPr="009C54AE" w:rsidRDefault="006B4D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83D592" w14:textId="77777777" w:rsidR="00826D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826D3F">
        <w:rPr>
          <w:rFonts w:ascii="Corbel" w:hAnsi="Corbel"/>
          <w:sz w:val="24"/>
          <w:szCs w:val="24"/>
        </w:rPr>
        <w:t>seminarium</w:t>
      </w:r>
    </w:p>
    <w:p w14:paraId="7E815823" w14:textId="77777777" w:rsidR="00826D3F" w:rsidRDefault="00826D3F" w:rsidP="00826D3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6D3F" w:rsidRPr="00826D3F" w14:paraId="7A05F3BA" w14:textId="77777777" w:rsidTr="00826D3F">
        <w:tc>
          <w:tcPr>
            <w:tcW w:w="5000" w:type="pct"/>
          </w:tcPr>
          <w:p w14:paraId="662D7C49" w14:textId="77777777" w:rsidR="00826D3F" w:rsidRPr="00826D3F" w:rsidRDefault="00826D3F" w:rsidP="002F34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6D3F" w:rsidRPr="00826D3F" w14:paraId="0A21EC67" w14:textId="77777777" w:rsidTr="00826D3F">
        <w:tc>
          <w:tcPr>
            <w:tcW w:w="5000" w:type="pct"/>
          </w:tcPr>
          <w:p w14:paraId="51642666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zakresu preferowanych tematów prac magisterskich oraz określenie zasad współpracy</w:t>
            </w:r>
          </w:p>
        </w:tc>
      </w:tr>
      <w:tr w:rsidR="00826D3F" w:rsidRPr="00826D3F" w14:paraId="34ADF03C" w14:textId="77777777" w:rsidTr="00826D3F">
        <w:tc>
          <w:tcPr>
            <w:tcW w:w="5000" w:type="pct"/>
          </w:tcPr>
          <w:p w14:paraId="5276DA9F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Określenie tematu pracy magisterskiej</w:t>
            </w:r>
          </w:p>
        </w:tc>
      </w:tr>
      <w:tr w:rsidR="00826D3F" w:rsidRPr="00826D3F" w14:paraId="0763A285" w14:textId="77777777" w:rsidTr="00826D3F">
        <w:tc>
          <w:tcPr>
            <w:tcW w:w="5000" w:type="pct"/>
          </w:tcPr>
          <w:p w14:paraId="0FE60BE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przebiegu przygotowania pracy magisterskiej z wyróżnieniem jej poszczególnych etapów, konceptualizacji, operacjonalizacji, pomiaru, analizy i interpretacji wyników</w:t>
            </w:r>
          </w:p>
        </w:tc>
      </w:tr>
      <w:tr w:rsidR="00826D3F" w:rsidRPr="00826D3F" w14:paraId="06F99558" w14:textId="77777777" w:rsidTr="00826D3F">
        <w:tc>
          <w:tcPr>
            <w:tcW w:w="5000" w:type="pct"/>
          </w:tcPr>
          <w:p w14:paraId="145E76A0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Omówienie formalnych aspektów przygotowania pracy magisterskiej</w:t>
            </w:r>
          </w:p>
        </w:tc>
      </w:tr>
      <w:tr w:rsidR="00826D3F" w:rsidRPr="00826D3F" w14:paraId="357BA093" w14:textId="77777777" w:rsidTr="00826D3F">
        <w:tc>
          <w:tcPr>
            <w:tcW w:w="5000" w:type="pct"/>
          </w:tcPr>
          <w:p w14:paraId="2FE313CE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i analiza literatury przedmiotu oraz źródeł zastanych</w:t>
            </w:r>
          </w:p>
        </w:tc>
      </w:tr>
      <w:tr w:rsidR="00826D3F" w:rsidRPr="00826D3F" w14:paraId="47279B65" w14:textId="77777777" w:rsidTr="00826D3F">
        <w:tc>
          <w:tcPr>
            <w:tcW w:w="5000" w:type="pct"/>
          </w:tcPr>
          <w:p w14:paraId="62CBFFF7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Konceptualizacja podstawowych pojęć</w:t>
            </w:r>
          </w:p>
        </w:tc>
      </w:tr>
      <w:tr w:rsidR="00826D3F" w:rsidRPr="00826D3F" w14:paraId="5B2A5E5D" w14:textId="77777777" w:rsidTr="00826D3F">
        <w:tc>
          <w:tcPr>
            <w:tcW w:w="5000" w:type="pct"/>
          </w:tcPr>
          <w:p w14:paraId="5581446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Stawianie problemów i hipotez badawczych</w:t>
            </w:r>
          </w:p>
        </w:tc>
      </w:tr>
      <w:tr w:rsidR="00826D3F" w:rsidRPr="00826D3F" w14:paraId="6C7C31FE" w14:textId="77777777" w:rsidTr="00826D3F">
        <w:tc>
          <w:tcPr>
            <w:tcW w:w="5000" w:type="pct"/>
          </w:tcPr>
          <w:p w14:paraId="0372F70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zmiennych i wskaźników</w:t>
            </w:r>
          </w:p>
        </w:tc>
      </w:tr>
      <w:tr w:rsidR="00826D3F" w:rsidRPr="00826D3F" w14:paraId="7A03EDCC" w14:textId="77777777" w:rsidTr="00826D3F">
        <w:tc>
          <w:tcPr>
            <w:tcW w:w="5000" w:type="pct"/>
          </w:tcPr>
          <w:p w14:paraId="7396C4A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Dobór metod i technik badawczych</w:t>
            </w:r>
          </w:p>
        </w:tc>
      </w:tr>
      <w:tr w:rsidR="00826D3F" w:rsidRPr="00826D3F" w14:paraId="750C0BCF" w14:textId="77777777" w:rsidTr="00826D3F">
        <w:tc>
          <w:tcPr>
            <w:tcW w:w="5000" w:type="pct"/>
          </w:tcPr>
          <w:p w14:paraId="03C699EF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Opracowanie narzędzi badawczych</w:t>
            </w:r>
          </w:p>
        </w:tc>
      </w:tr>
      <w:tr w:rsidR="00826D3F" w:rsidRPr="00826D3F" w14:paraId="02F2CF2A" w14:textId="77777777" w:rsidTr="00826D3F">
        <w:tc>
          <w:tcPr>
            <w:tcW w:w="5000" w:type="pct"/>
          </w:tcPr>
          <w:p w14:paraId="6A2E07EC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Pilotaż narzędzi badawczych</w:t>
            </w:r>
          </w:p>
        </w:tc>
      </w:tr>
      <w:tr w:rsidR="00826D3F" w:rsidRPr="00826D3F" w14:paraId="48F856ED" w14:textId="77777777" w:rsidTr="00826D3F">
        <w:tc>
          <w:tcPr>
            <w:tcW w:w="5000" w:type="pct"/>
          </w:tcPr>
          <w:p w14:paraId="38023D5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Określenie populacji i próby oraz sposobu zbierania danych</w:t>
            </w:r>
          </w:p>
        </w:tc>
      </w:tr>
      <w:tr w:rsidR="00826D3F" w:rsidRPr="00826D3F" w14:paraId="75AE1BFF" w14:textId="77777777" w:rsidTr="00826D3F">
        <w:tc>
          <w:tcPr>
            <w:tcW w:w="5000" w:type="pct"/>
          </w:tcPr>
          <w:p w14:paraId="7A2B9989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Zbieranie danych</w:t>
            </w:r>
          </w:p>
        </w:tc>
      </w:tr>
      <w:tr w:rsidR="00826D3F" w:rsidRPr="00826D3F" w14:paraId="2826809E" w14:textId="77777777" w:rsidTr="00826D3F">
        <w:tc>
          <w:tcPr>
            <w:tcW w:w="5000" w:type="pct"/>
          </w:tcPr>
          <w:p w14:paraId="3374EFF6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Analiza i interpretacja zebranego materiału</w:t>
            </w:r>
          </w:p>
        </w:tc>
      </w:tr>
      <w:tr w:rsidR="00826D3F" w:rsidRPr="00826D3F" w14:paraId="53763F7B" w14:textId="77777777" w:rsidTr="00826D3F">
        <w:tc>
          <w:tcPr>
            <w:tcW w:w="5000" w:type="pct"/>
          </w:tcPr>
          <w:p w14:paraId="6820F57A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Przygotowanie pracy magisterskiej</w:t>
            </w:r>
          </w:p>
        </w:tc>
      </w:tr>
      <w:tr w:rsidR="00826D3F" w:rsidRPr="00826D3F" w14:paraId="721AC7BC" w14:textId="77777777" w:rsidTr="00826D3F">
        <w:tc>
          <w:tcPr>
            <w:tcW w:w="5000" w:type="pct"/>
          </w:tcPr>
          <w:p w14:paraId="7A6E3CAE" w14:textId="77777777" w:rsidR="00826D3F" w:rsidRPr="00826D3F" w:rsidRDefault="00826D3F" w:rsidP="002F34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D3F">
              <w:rPr>
                <w:rFonts w:ascii="Corbel" w:hAnsi="Corbel"/>
                <w:sz w:val="24"/>
                <w:szCs w:val="24"/>
              </w:rPr>
              <w:t>Przygotowanie do obrony pracy magisterskiej</w:t>
            </w:r>
          </w:p>
        </w:tc>
      </w:tr>
    </w:tbl>
    <w:p w14:paraId="75195055" w14:textId="77777777" w:rsidR="00255404" w:rsidRDefault="0025540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18E97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23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52C40" w14:textId="13FA8C50" w:rsidR="0085747A" w:rsidRPr="00255404" w:rsidRDefault="0025540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5404">
        <w:rPr>
          <w:rFonts w:ascii="Corbel" w:hAnsi="Corbel"/>
          <w:b w:val="0"/>
          <w:smallCaps w:val="0"/>
          <w:szCs w:val="24"/>
        </w:rPr>
        <w:t>D</w:t>
      </w:r>
      <w:r w:rsidR="00826D3F" w:rsidRPr="00255404">
        <w:rPr>
          <w:rFonts w:ascii="Corbel" w:hAnsi="Corbel"/>
          <w:b w:val="0"/>
          <w:smallCaps w:val="0"/>
          <w:szCs w:val="24"/>
        </w:rPr>
        <w:t>yskusja, metoda projektów, konsultacje indywidualne i grupowe</w:t>
      </w:r>
    </w:p>
    <w:p w14:paraId="633D3E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2A2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4F0A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46D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E9BA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BD8FBC" w14:textId="77777777" w:rsidTr="00826D3F">
        <w:tc>
          <w:tcPr>
            <w:tcW w:w="1962" w:type="dxa"/>
            <w:vAlign w:val="center"/>
          </w:tcPr>
          <w:p w14:paraId="09A20D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EC541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62F4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5780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D32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6D3F" w:rsidRPr="009C54AE" w14:paraId="6D3BFEE7" w14:textId="77777777" w:rsidTr="00826D3F">
        <w:tc>
          <w:tcPr>
            <w:tcW w:w="1962" w:type="dxa"/>
          </w:tcPr>
          <w:p w14:paraId="483FC8F5" w14:textId="369B245A" w:rsidR="00826D3F" w:rsidRPr="009C54AE" w:rsidRDefault="00826D3F" w:rsidP="00826D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20D388B" w14:textId="76D3D738" w:rsidR="00826D3F" w:rsidRPr="00255404" w:rsidRDefault="00826D3F" w:rsidP="002554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603F08A8" w14:textId="10F986C5" w:rsidR="00826D3F" w:rsidRPr="00255404" w:rsidRDefault="00826D3F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4AE28229" w14:textId="77777777" w:rsidTr="00826D3F">
        <w:tc>
          <w:tcPr>
            <w:tcW w:w="1962" w:type="dxa"/>
          </w:tcPr>
          <w:p w14:paraId="766B3D19" w14:textId="78CE55ED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13F121" w14:textId="6833E3BD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17163B02" w14:textId="29B4C31F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0893ECF5" w14:textId="77777777" w:rsidTr="00826D3F">
        <w:tc>
          <w:tcPr>
            <w:tcW w:w="1962" w:type="dxa"/>
          </w:tcPr>
          <w:p w14:paraId="4B699C3F" w14:textId="1EC35F02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2D9C0B42" w14:textId="16AE4099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5668ABCE" w14:textId="35F0FA3C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7E88D77F" w14:textId="77777777" w:rsidTr="00826D3F">
        <w:tc>
          <w:tcPr>
            <w:tcW w:w="1962" w:type="dxa"/>
          </w:tcPr>
          <w:p w14:paraId="7B5CEABA" w14:textId="48209795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A5E598" w14:textId="78BCA2AA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1565D429" w14:textId="77B94FE9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055D5700" w14:textId="77777777" w:rsidTr="00826D3F">
        <w:tc>
          <w:tcPr>
            <w:tcW w:w="1962" w:type="dxa"/>
          </w:tcPr>
          <w:p w14:paraId="618A2C29" w14:textId="25641063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CCD1051" w14:textId="1B3B9D1A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31F7AAB9" w14:textId="5906A0DF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296E8265" w14:textId="77777777" w:rsidTr="00826D3F">
        <w:tc>
          <w:tcPr>
            <w:tcW w:w="1962" w:type="dxa"/>
          </w:tcPr>
          <w:p w14:paraId="02947118" w14:textId="0AD576F7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3C34CAF" w14:textId="6E566E37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46619A70" w14:textId="04CF20B5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FA7570" w:rsidRPr="009C54AE" w14:paraId="293214B9" w14:textId="77777777" w:rsidTr="00826D3F">
        <w:tc>
          <w:tcPr>
            <w:tcW w:w="1962" w:type="dxa"/>
          </w:tcPr>
          <w:p w14:paraId="31AED702" w14:textId="030E2C86" w:rsidR="00FA7570" w:rsidRPr="009C54AE" w:rsidRDefault="00FA7570" w:rsidP="00FA7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B7B4191" w14:textId="19266273" w:rsidR="00FA7570" w:rsidRPr="00255404" w:rsidRDefault="00FA7570" w:rsidP="002554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praca magisterska</w:t>
            </w:r>
          </w:p>
        </w:tc>
        <w:tc>
          <w:tcPr>
            <w:tcW w:w="2117" w:type="dxa"/>
          </w:tcPr>
          <w:p w14:paraId="628F2959" w14:textId="709B8D12" w:rsidR="00FA7570" w:rsidRPr="00255404" w:rsidRDefault="00FA7570" w:rsidP="0025540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5404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0151CB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2D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C24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D25F81" w14:textId="77777777" w:rsidTr="00923D7D">
        <w:tc>
          <w:tcPr>
            <w:tcW w:w="9670" w:type="dxa"/>
          </w:tcPr>
          <w:p w14:paraId="45B2FD66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pierwszego semestru jest określenie zaakceptowanego przez prowadzącego seminarium tematu pracy magisterskiej.</w:t>
            </w:r>
          </w:p>
          <w:p w14:paraId="7EAFFFD4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drugiego semestru jest akceptacja przez prowadzącego seminarium projektu badania (teoretyczno-metodologiczna część pracy magisterskiej).</w:t>
            </w:r>
          </w:p>
          <w:p w14:paraId="40F656AF" w14:textId="77777777" w:rsidR="00FA7570" w:rsidRPr="00FA7570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trzeciego semestru jest przedstawienie sprawozdania z procesu zbierania danych.</w:t>
            </w:r>
          </w:p>
          <w:p w14:paraId="785FA1E2" w14:textId="477BB7F6" w:rsidR="0085747A" w:rsidRPr="009C54AE" w:rsidRDefault="00FA7570" w:rsidP="00255404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570">
              <w:rPr>
                <w:rFonts w:ascii="Corbel" w:hAnsi="Corbel"/>
                <w:b w:val="0"/>
                <w:smallCaps w:val="0"/>
                <w:szCs w:val="24"/>
              </w:rPr>
              <w:t>Warunkiem zaliczenia czwartego semestru jest akceptacja i skierowanie do obrony przygotowanej pracy magisterskiej.</w:t>
            </w:r>
          </w:p>
        </w:tc>
      </w:tr>
    </w:tbl>
    <w:p w14:paraId="2CA689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2DC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DFE9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039E7F" w14:textId="77777777" w:rsidTr="003E1941">
        <w:tc>
          <w:tcPr>
            <w:tcW w:w="4962" w:type="dxa"/>
            <w:vAlign w:val="center"/>
          </w:tcPr>
          <w:p w14:paraId="7D08A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2B3E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A32A76" w14:textId="77777777" w:rsidTr="00923D7D">
        <w:tc>
          <w:tcPr>
            <w:tcW w:w="4962" w:type="dxa"/>
          </w:tcPr>
          <w:p w14:paraId="73E430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65BF9" w14:textId="222C7693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EBFF68E" w14:textId="77777777" w:rsidTr="00923D7D">
        <w:tc>
          <w:tcPr>
            <w:tcW w:w="4962" w:type="dxa"/>
          </w:tcPr>
          <w:p w14:paraId="74A0C3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87BF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EB203" w14:textId="05067BDE" w:rsidR="00C61DC5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7B02743B" w14:textId="77777777" w:rsidTr="00923D7D">
        <w:tc>
          <w:tcPr>
            <w:tcW w:w="4962" w:type="dxa"/>
          </w:tcPr>
          <w:p w14:paraId="45627A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E0D12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836D3D" w14:textId="66B88568" w:rsidR="00C61DC5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3DE69042" w14:textId="77777777" w:rsidTr="00923D7D">
        <w:tc>
          <w:tcPr>
            <w:tcW w:w="4962" w:type="dxa"/>
          </w:tcPr>
          <w:p w14:paraId="2831E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B82EC2" w14:textId="2159CFF1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34692E51" w14:textId="77777777" w:rsidTr="00923D7D">
        <w:tc>
          <w:tcPr>
            <w:tcW w:w="4962" w:type="dxa"/>
          </w:tcPr>
          <w:p w14:paraId="51390E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E51BD3" w14:textId="4B9FFDA3" w:rsidR="0085747A" w:rsidRPr="009C54AE" w:rsidRDefault="003A45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4222A9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DCB98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CCE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B0B2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0FF695" w14:textId="77777777" w:rsidTr="006B4D37">
        <w:trPr>
          <w:trHeight w:val="397"/>
        </w:trPr>
        <w:tc>
          <w:tcPr>
            <w:tcW w:w="3544" w:type="dxa"/>
          </w:tcPr>
          <w:p w14:paraId="42BFDC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6B2FA7" w14:textId="37B83FEF" w:rsidR="0085747A" w:rsidRPr="009C54AE" w:rsidRDefault="006B4D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B4D37" w:rsidRPr="009C54AE" w14:paraId="5C196574" w14:textId="77777777" w:rsidTr="006B4D37">
        <w:trPr>
          <w:trHeight w:val="397"/>
        </w:trPr>
        <w:tc>
          <w:tcPr>
            <w:tcW w:w="3544" w:type="dxa"/>
          </w:tcPr>
          <w:p w14:paraId="5B736E98" w14:textId="77777777" w:rsidR="006B4D37" w:rsidRPr="009C54AE" w:rsidRDefault="006B4D37" w:rsidP="006B4D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66AD75" w14:textId="145A7DCC" w:rsidR="006B4D37" w:rsidRPr="009C54AE" w:rsidRDefault="006B4D37" w:rsidP="006B4D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555E8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373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5EA02B" w14:textId="4639A29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4516" w:rsidRPr="003A4516" w14:paraId="155CDCB9" w14:textId="77777777" w:rsidTr="00272241">
        <w:tc>
          <w:tcPr>
            <w:tcW w:w="7513" w:type="dxa"/>
          </w:tcPr>
          <w:p w14:paraId="639F7EE4" w14:textId="56DAA8DE" w:rsid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272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D8D3626" w14:textId="77777777" w:rsidR="006B4D37" w:rsidRPr="00272241" w:rsidRDefault="006B4D37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8D3D800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dyplomowa na studiach I </w:t>
            </w:r>
            <w:proofErr w:type="spellStart"/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3A451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 stopnia z nauk społecznych, 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Kraków 2010.</w:t>
            </w:r>
          </w:p>
          <w:p w14:paraId="72127CC5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Badania społeczne w praktyce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  <w:p w14:paraId="4A498CA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02A68D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Poznań 2001.</w:t>
            </w:r>
          </w:p>
          <w:p w14:paraId="4A8030DB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Malikowski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32DF188E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Sztumski J.,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Katowice 2010.</w:t>
            </w:r>
          </w:p>
          <w:p w14:paraId="33BDC5A5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12541E6A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Gruszczyński L.,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Kwestionariusze w socjologii. Budowa narzędzi do badań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surveyowych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. Skrypt dla studentów nauk społecznych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401F8952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E3ED34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Barbour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070F9246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B6B4B9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Flick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5E40AB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Kvale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wywiadów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1F152B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1FF5F3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4CF4C34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Ripley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Analiza konwersacji, dyskursu i dokumentów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64F4761F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wizualna. Fotografia jako metoda społeczna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16482B8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Teoria ugruntowana. Praktyczny przewodnik po analizie jakościowej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 Warszawa 2009.</w:t>
            </w:r>
          </w:p>
          <w:p w14:paraId="57F77F32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Studia z metodologii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4CD77D66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N., Lincoln Y.,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T. 1 i 2, Warszawa 2010.</w:t>
            </w:r>
          </w:p>
          <w:p w14:paraId="01F2A2E7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54601A29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Szreder M.,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sondażowych badań opinii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05D8711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A4516"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. Badania etnograficzne on-line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5B782453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Jakościowe metody badań marketingowych. Jak zrozumieć konsumenta?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14:paraId="2B16663C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F., </w:t>
            </w:r>
            <w:proofErr w:type="spellStart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>Fieldwork</w:t>
            </w:r>
            <w:proofErr w:type="spellEnd"/>
            <w:r w:rsidRPr="002554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jest sztuką</w:t>
            </w:r>
            <w:r w:rsidRPr="003A4516"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</w:tc>
      </w:tr>
      <w:tr w:rsidR="003A4516" w:rsidRPr="003A4516" w14:paraId="3544C7A8" w14:textId="77777777" w:rsidTr="00272241">
        <w:tc>
          <w:tcPr>
            <w:tcW w:w="7513" w:type="dxa"/>
          </w:tcPr>
          <w:p w14:paraId="268C5F47" w14:textId="4D63200D" w:rsid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87EC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ED1812A" w14:textId="77777777" w:rsidR="006B4D37" w:rsidRPr="00587ECA" w:rsidRDefault="006B4D37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i/>
                <w:smallCaps w:val="0"/>
                <w:szCs w:val="24"/>
              </w:rPr>
            </w:pPr>
          </w:p>
          <w:p w14:paraId="722FF7DD" w14:textId="77777777" w:rsidR="003A4516" w:rsidRPr="003A4516" w:rsidRDefault="003A4516" w:rsidP="002554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4516">
              <w:rPr>
                <w:rFonts w:ascii="Corbel" w:hAnsi="Corbel"/>
                <w:b w:val="0"/>
                <w:smallCaps w:val="0"/>
                <w:szCs w:val="24"/>
              </w:rPr>
              <w:t>Zgodnie z podejmowaną tematyką pracy licencjackiej.</w:t>
            </w:r>
          </w:p>
        </w:tc>
      </w:tr>
    </w:tbl>
    <w:p w14:paraId="2C1F4A35" w14:textId="476E9471" w:rsidR="003A4516" w:rsidRDefault="003A451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857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65B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ACB34" w14:textId="77777777" w:rsidR="00647359" w:rsidRDefault="00647359" w:rsidP="00C16ABF">
      <w:pPr>
        <w:spacing w:after="0" w:line="240" w:lineRule="auto"/>
      </w:pPr>
      <w:r>
        <w:separator/>
      </w:r>
    </w:p>
  </w:endnote>
  <w:endnote w:type="continuationSeparator" w:id="0">
    <w:p w14:paraId="440B0CBD" w14:textId="77777777" w:rsidR="00647359" w:rsidRDefault="006473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36524" w14:textId="77777777" w:rsidR="00647359" w:rsidRDefault="00647359" w:rsidP="00C16ABF">
      <w:pPr>
        <w:spacing w:after="0" w:line="240" w:lineRule="auto"/>
      </w:pPr>
      <w:r>
        <w:separator/>
      </w:r>
    </w:p>
  </w:footnote>
  <w:footnote w:type="continuationSeparator" w:id="0">
    <w:p w14:paraId="259BCBAE" w14:textId="77777777" w:rsidR="00647359" w:rsidRDefault="00647359" w:rsidP="00C16ABF">
      <w:pPr>
        <w:spacing w:after="0" w:line="240" w:lineRule="auto"/>
      </w:pPr>
      <w:r>
        <w:continuationSeparator/>
      </w:r>
    </w:p>
  </w:footnote>
  <w:footnote w:id="1">
    <w:p w14:paraId="55F097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031A6C"/>
    <w:multiLevelType w:val="hybridMultilevel"/>
    <w:tmpl w:val="6E760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48"/>
    <w:rsid w:val="00042A51"/>
    <w:rsid w:val="00042D2E"/>
    <w:rsid w:val="00044C82"/>
    <w:rsid w:val="00067B3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2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404"/>
    <w:rsid w:val="00272241"/>
    <w:rsid w:val="002775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C81"/>
    <w:rsid w:val="00346FE9"/>
    <w:rsid w:val="0034759A"/>
    <w:rsid w:val="003503F6"/>
    <w:rsid w:val="003530DD"/>
    <w:rsid w:val="00363F78"/>
    <w:rsid w:val="003A0A5B"/>
    <w:rsid w:val="003A1176"/>
    <w:rsid w:val="003A451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6C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2DA"/>
    <w:rsid w:val="0056696D"/>
    <w:rsid w:val="00587EC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359"/>
    <w:rsid w:val="00647FA8"/>
    <w:rsid w:val="00650C5F"/>
    <w:rsid w:val="00654934"/>
    <w:rsid w:val="00661D06"/>
    <w:rsid w:val="006620D9"/>
    <w:rsid w:val="006716D7"/>
    <w:rsid w:val="00671958"/>
    <w:rsid w:val="00675843"/>
    <w:rsid w:val="00696477"/>
    <w:rsid w:val="006B4D37"/>
    <w:rsid w:val="006C0D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3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052"/>
    <w:rsid w:val="00C67E92"/>
    <w:rsid w:val="00C70A26"/>
    <w:rsid w:val="00C766DF"/>
    <w:rsid w:val="00C76BE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98"/>
    <w:rsid w:val="00D74119"/>
    <w:rsid w:val="00D8075B"/>
    <w:rsid w:val="00D8678B"/>
    <w:rsid w:val="00DA2114"/>
    <w:rsid w:val="00DD144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EDF"/>
    <w:rsid w:val="00F83B28"/>
    <w:rsid w:val="00F974DA"/>
    <w:rsid w:val="00FA0CCD"/>
    <w:rsid w:val="00FA46E5"/>
    <w:rsid w:val="00FA757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EBBE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5BFD-BF1C-48E1-94D6-96B8B5CB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2020-10-30T15:11:00Z</dcterms:created>
  <dcterms:modified xsi:type="dcterms:W3CDTF">2021-01-13T09:30:00Z</dcterms:modified>
</cp:coreProperties>
</file>